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D23" w:rsidRDefault="00192D23" w:rsidP="00192D23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192D23" w:rsidRDefault="00192D23" w:rsidP="00192D2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Тетерчук Евгения Анатольевна, преподаватель-организатор ОБЖ</w:t>
      </w:r>
      <w:r w:rsidR="00987DAD">
        <w:rPr>
          <w:rFonts w:ascii="Times New Roman" w:hAnsi="Times New Roman" w:cs="Times New Roman"/>
          <w:sz w:val="28"/>
          <w:szCs w:val="28"/>
          <w:u w:val="single"/>
        </w:rPr>
        <w:t>, учитель физкультуры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657"/>
        <w:gridCol w:w="2172"/>
        <w:gridCol w:w="2902"/>
        <w:gridCol w:w="1833"/>
        <w:gridCol w:w="2218"/>
      </w:tblGrid>
      <w:tr w:rsidR="00192D23" w:rsidTr="00AB08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2D23" w:rsidRDefault="00192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bookmarkStart w:id="0" w:name="_GoBack"/>
            <w:bookmarkEnd w:id="0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2D23" w:rsidRDefault="00192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2D23" w:rsidRDefault="00192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2D23" w:rsidRDefault="00192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проводил,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2D23" w:rsidRDefault="00192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192D23" w:rsidRDefault="00192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2D23" w:rsidRDefault="00192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E20940" w:rsidTr="00AB08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940" w:rsidRPr="00AB0839" w:rsidRDefault="00E20940" w:rsidP="00AB08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940" w:rsidRDefault="00E20940" w:rsidP="00E20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и реализация ООП СОО в соответствии с ФГОС СОО»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940" w:rsidRDefault="00E20940" w:rsidP="00E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940" w:rsidRDefault="00E20940" w:rsidP="00E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«Образование Сибири»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940" w:rsidRDefault="00E20940" w:rsidP="00E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940" w:rsidRDefault="00E20940" w:rsidP="00E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0297</w:t>
            </w:r>
          </w:p>
        </w:tc>
      </w:tr>
      <w:tr w:rsidR="00675E45" w:rsidTr="00AB08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45" w:rsidRPr="00AB0839" w:rsidRDefault="00675E45" w:rsidP="00AB08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45" w:rsidRPr="009B6AE3" w:rsidRDefault="00675E45" w:rsidP="0008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организаторов ППЭ»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45" w:rsidRDefault="00675E45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45" w:rsidRPr="009B6AE3" w:rsidRDefault="00675E45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 «Федеральный центр тестирования»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45" w:rsidRPr="009B6AE3" w:rsidRDefault="00675E45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45" w:rsidRPr="009B6AE3" w:rsidRDefault="00675E45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6D016B" w:rsidTr="00AB08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016B" w:rsidRPr="00AB0839" w:rsidRDefault="006D016B" w:rsidP="00AB08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016B" w:rsidRDefault="006D016B" w:rsidP="00B2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6D3">
              <w:rPr>
                <w:rFonts w:ascii="Times New Roman" w:hAnsi="Times New Roman" w:cs="Times New Roman"/>
                <w:sz w:val="24"/>
                <w:szCs w:val="24"/>
              </w:rPr>
              <w:t>«Пожарно-технический минимум»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016B" w:rsidRDefault="006D016B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22-23.03.2021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016B" w:rsidRDefault="006D016B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D3">
              <w:rPr>
                <w:rFonts w:ascii="Times New Roman" w:hAnsi="Times New Roman" w:cs="Times New Roman"/>
                <w:sz w:val="24"/>
                <w:szCs w:val="24"/>
              </w:rPr>
              <w:t>ЧОУ ДПО «ЦЕНТР ПТМ»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016B" w:rsidRDefault="006D016B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016B" w:rsidRDefault="006D016B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5C55D1" w:rsidTr="00AB08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5D1" w:rsidRPr="00AB0839" w:rsidRDefault="005C55D1" w:rsidP="00AB08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5D1" w:rsidRDefault="005C55D1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  <w:p w:rsidR="005C55D1" w:rsidRDefault="005C55D1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5D1" w:rsidRDefault="005C55D1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5D1" w:rsidRPr="00077780" w:rsidRDefault="005C55D1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5C55D1" w:rsidRDefault="005C55D1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5D1" w:rsidRDefault="005C55D1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5D1" w:rsidRDefault="005C55D1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5C55D1" w:rsidTr="00AB08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5D1" w:rsidRPr="00AB0839" w:rsidRDefault="005C55D1" w:rsidP="00AB08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5D1" w:rsidRDefault="005C55D1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5D1" w:rsidRDefault="005C55D1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5D1" w:rsidRPr="00077780" w:rsidRDefault="005C55D1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5C55D1" w:rsidRDefault="005C55D1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5D1" w:rsidRDefault="005C55D1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5D1" w:rsidRDefault="005C55D1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B35283" w:rsidTr="00AB08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283" w:rsidRPr="00AB0839" w:rsidRDefault="00B35283" w:rsidP="00AB08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283" w:rsidRPr="00656E2E" w:rsidRDefault="00B35283" w:rsidP="00B3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CF">
              <w:rPr>
                <w:rFonts w:ascii="Times New Roman" w:hAnsi="Times New Roman" w:cs="Times New Roman"/>
                <w:sz w:val="24"/>
                <w:szCs w:val="24"/>
              </w:rPr>
              <w:t>"Методология и технологии цифровых образовательных технологий в образовательной организации"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283" w:rsidRDefault="00B35283" w:rsidP="00B3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CF">
              <w:rPr>
                <w:rFonts w:ascii="Times New Roman" w:hAnsi="Times New Roman" w:cs="Times New Roman"/>
                <w:sz w:val="24"/>
                <w:szCs w:val="24"/>
              </w:rPr>
              <w:t>07.09.2021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283" w:rsidRPr="00077780" w:rsidRDefault="00B35283" w:rsidP="00B361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B35283" w:rsidRPr="00077780" w:rsidRDefault="00B35283" w:rsidP="00B361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283" w:rsidRDefault="00B35283" w:rsidP="00B3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283" w:rsidRDefault="00B35283" w:rsidP="00B35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192D23" w:rsidTr="00AB08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D23" w:rsidRPr="00AB0839" w:rsidRDefault="00192D23" w:rsidP="00AB08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D23" w:rsidRDefault="0056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наркомании среди детей и молодёжи»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D23" w:rsidRDefault="0056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25.10-02.11.21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D23" w:rsidRDefault="0056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D23" w:rsidRDefault="0056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D23" w:rsidRDefault="0056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4077</w:t>
            </w:r>
          </w:p>
        </w:tc>
      </w:tr>
      <w:tr w:rsidR="00192D23" w:rsidTr="00AB08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D23" w:rsidRPr="00AB0839" w:rsidRDefault="00192D23" w:rsidP="00AB08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D23" w:rsidRDefault="00AF7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и проведение ГИА-11 в пункте проведения экзамена»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D23" w:rsidRDefault="00AF7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08-30.04.2022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D23" w:rsidRDefault="00AF7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D23" w:rsidRDefault="0019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D23" w:rsidRDefault="00AF7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AF737B" w:rsidTr="00AB08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Pr="00AB0839" w:rsidRDefault="00AF737B" w:rsidP="00AB08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Default="00AF7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организаторов ППЭ»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Default="00AF7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Pr="009B6AE3" w:rsidRDefault="00AF737B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 «Федеральный центр тестирования»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Pr="009B6AE3" w:rsidRDefault="00AF737B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Pr="009B6AE3" w:rsidRDefault="00AF737B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AF737B" w:rsidTr="00AB08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Pr="00AB0839" w:rsidRDefault="00AF737B" w:rsidP="00AB08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Default="00AF7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«Современные методы профилактики употребления ПАВ подростками: потенциал УК «Я принимаю вызов»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Default="00AF7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Default="00AF737B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 «Русское слово»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Pr="009B6AE3" w:rsidRDefault="00AF737B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Default="00AF737B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000965</w:t>
            </w:r>
          </w:p>
        </w:tc>
      </w:tr>
      <w:tr w:rsidR="00AF737B" w:rsidTr="00AB08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Pr="00AB0839" w:rsidRDefault="00AF737B" w:rsidP="00AB08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Default="00AF7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«Противодействие экстремизму и терроризму в современном образовательном пространстве»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Default="00AF7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21.12.2021-12.01.2022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Default="00AF737B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ДВФУ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Default="00AF737B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7B" w:rsidRDefault="00AF737B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17У-1383</w:t>
            </w:r>
          </w:p>
        </w:tc>
      </w:tr>
      <w:tr w:rsidR="00A87F4D" w:rsidTr="00AB08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F4D" w:rsidRPr="00AB0839" w:rsidRDefault="00A87F4D" w:rsidP="00AB08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F4D" w:rsidRDefault="00A8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научно-практическая конференция «Духовно-нравственное развитие и воспитание детей и молодежи: опыт, проблемы, перспективы развития»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F4D" w:rsidRDefault="00A87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F4D" w:rsidRDefault="00A87F4D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F4D" w:rsidRDefault="00A87F4D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F4D" w:rsidRDefault="00A87F4D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</w:tbl>
    <w:p w:rsidR="003F75A6" w:rsidRDefault="003F75A6"/>
    <w:sectPr w:rsidR="003F75A6" w:rsidSect="00192D23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F172B"/>
    <w:multiLevelType w:val="hybridMultilevel"/>
    <w:tmpl w:val="F4F29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523"/>
    <w:rsid w:val="00012523"/>
    <w:rsid w:val="00192D23"/>
    <w:rsid w:val="003F75A6"/>
    <w:rsid w:val="005617C6"/>
    <w:rsid w:val="005C55D1"/>
    <w:rsid w:val="00675E45"/>
    <w:rsid w:val="006D016B"/>
    <w:rsid w:val="00987DAD"/>
    <w:rsid w:val="00A87F4D"/>
    <w:rsid w:val="00AB0839"/>
    <w:rsid w:val="00AF737B"/>
    <w:rsid w:val="00B35283"/>
    <w:rsid w:val="00E2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08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08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283</Words>
  <Characters>1614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14</cp:revision>
  <dcterms:created xsi:type="dcterms:W3CDTF">2020-02-11T06:29:00Z</dcterms:created>
  <dcterms:modified xsi:type="dcterms:W3CDTF">2023-10-30T06:32:00Z</dcterms:modified>
</cp:coreProperties>
</file>